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9112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BF61C6">
        <w:rPr>
          <w:rFonts w:ascii="Times New Roman" w:hAnsi="Times New Roman" w:cs="Times New Roman"/>
          <w:sz w:val="28"/>
          <w:szCs w:val="28"/>
        </w:rPr>
        <w:t>03-06.2307 от 06.04.2017</w:t>
      </w:r>
      <w:r w:rsidR="00BF61C6">
        <w:rPr>
          <w:rFonts w:ascii="Times New Roman" w:hAnsi="Times New Roman" w:cs="Times New Roman"/>
          <w:sz w:val="28"/>
          <w:szCs w:val="28"/>
        </w:rPr>
        <w:t xml:space="preserve"> </w:t>
      </w:r>
      <w:r w:rsidRPr="0009112B">
        <w:rPr>
          <w:rFonts w:ascii="Times New Roman" w:hAnsi="Times New Roman" w:cs="Times New Roman"/>
          <w:sz w:val="28"/>
          <w:szCs w:val="28"/>
        </w:rPr>
        <w:t>на маршрут</w:t>
      </w:r>
      <w:r w:rsidR="00BF61C6">
        <w:rPr>
          <w:rFonts w:ascii="Times New Roman" w:hAnsi="Times New Roman" w:cs="Times New Roman"/>
          <w:sz w:val="28"/>
          <w:szCs w:val="28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F7E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5368B1" w:rsidRPr="007F0FDC">
        <w:rPr>
          <w:rFonts w:ascii="Times New Roman" w:hAnsi="Times New Roman" w:cs="Times New Roman"/>
          <w:sz w:val="28"/>
          <w:szCs w:val="28"/>
        </w:rPr>
        <w:t>–</w:t>
      </w:r>
      <w:r w:rsidR="005368B1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C66E5E">
        <w:rPr>
          <w:rFonts w:ascii="Times New Roman" w:hAnsi="Times New Roman" w:cs="Times New Roman"/>
          <w:sz w:val="28"/>
          <w:szCs w:val="28"/>
        </w:rPr>
        <w:t>30</w:t>
      </w:r>
      <w:r w:rsidR="007202AF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61C6"/>
    <w:rsid w:val="00BF7E2D"/>
    <w:rsid w:val="00C21661"/>
    <w:rsid w:val="00C66E5E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2017-07-24T07:02:00Z</dcterms:created>
  <dcterms:modified xsi:type="dcterms:W3CDTF">2017-07-25T11:33:00Z</dcterms:modified>
</cp:coreProperties>
</file>